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FF625" w14:textId="77777777" w:rsidR="007961B1" w:rsidRDefault="007961B1">
      <w:pPr>
        <w:pStyle w:val="Heading1"/>
        <w:tabs>
          <w:tab w:val="left" w:pos="0"/>
        </w:tabs>
        <w:rPr>
          <w:rFonts w:ascii="Times" w:hAnsi="Times"/>
        </w:rPr>
      </w:pPr>
      <w:r>
        <w:rPr>
          <w:rFonts w:ascii="Times" w:hAnsi="Times"/>
        </w:rPr>
        <w:t>Instructions</w:t>
      </w:r>
    </w:p>
    <w:p w14:paraId="1DF2A071" w14:textId="77777777" w:rsidR="007961B1" w:rsidRDefault="007961B1">
      <w:pPr>
        <w:rPr>
          <w:rFonts w:ascii="Times" w:hAnsi="Times"/>
        </w:rPr>
      </w:pPr>
    </w:p>
    <w:p w14:paraId="0001CEF8" w14:textId="77777777" w:rsidR="007961B1" w:rsidRDefault="007961B1">
      <w:pPr>
        <w:rPr>
          <w:rFonts w:ascii="Times" w:hAnsi="Times"/>
        </w:rPr>
      </w:pPr>
      <w:r>
        <w:rPr>
          <w:rFonts w:ascii="Times" w:hAnsi="Times"/>
        </w:rPr>
        <w:t>Allowed tools: Paper, pen and dictionary.</w:t>
      </w:r>
    </w:p>
    <w:p w14:paraId="606DB13F" w14:textId="77777777" w:rsidR="007961B1" w:rsidRPr="00390A8D" w:rsidRDefault="007961B1">
      <w:pPr>
        <w:rPr>
          <w:rFonts w:ascii="Times" w:hAnsi="Times"/>
        </w:rPr>
      </w:pPr>
    </w:p>
    <w:p w14:paraId="06E87612" w14:textId="77777777" w:rsidR="00B066F9" w:rsidRDefault="007961B1">
      <w:pPr>
        <w:rPr>
          <w:rFonts w:ascii="Times" w:hAnsi="Times"/>
        </w:rPr>
      </w:pPr>
      <w:r w:rsidRPr="00390A8D">
        <w:rPr>
          <w:rFonts w:ascii="Times" w:hAnsi="Times"/>
        </w:rPr>
        <w:t xml:space="preserve">Write name and personal number on </w:t>
      </w:r>
      <w:r w:rsidR="00B066F9">
        <w:rPr>
          <w:rFonts w:ascii="Times" w:hAnsi="Times"/>
        </w:rPr>
        <w:t>here:</w:t>
      </w:r>
    </w:p>
    <w:p w14:paraId="1E12A480" w14:textId="77777777" w:rsidR="00B066F9" w:rsidRDefault="00B066F9">
      <w:pPr>
        <w:rPr>
          <w:rFonts w:ascii="Times" w:hAnsi="Times"/>
        </w:rPr>
      </w:pPr>
    </w:p>
    <w:p w14:paraId="4CB452E9" w14:textId="497B73F9" w:rsidR="00B066F9" w:rsidRDefault="00B066F9">
      <w:pPr>
        <w:rPr>
          <w:rFonts w:ascii="Times" w:hAnsi="Times"/>
        </w:rPr>
      </w:pPr>
      <w:r>
        <w:rPr>
          <w:rFonts w:ascii="Times" w:hAnsi="Times"/>
        </w:rPr>
        <w:t>……………………………………………….</w:t>
      </w:r>
    </w:p>
    <w:p w14:paraId="6B359DB8" w14:textId="594E66C3" w:rsidR="007961B1" w:rsidRDefault="00B066F9">
      <w:pPr>
        <w:rPr>
          <w:rFonts w:ascii="Times" w:hAnsi="Times"/>
        </w:rPr>
      </w:pPr>
      <w:r>
        <w:rPr>
          <w:rFonts w:ascii="Times" w:hAnsi="Times"/>
        </w:rPr>
        <w:t>Write</w:t>
      </w:r>
      <w:r w:rsidR="007961B1" w:rsidRPr="00390A8D">
        <w:rPr>
          <w:rFonts w:ascii="Times" w:hAnsi="Times"/>
        </w:rPr>
        <w:t xml:space="preserve"> </w:t>
      </w:r>
      <w:r w:rsidR="00FE520C">
        <w:rPr>
          <w:rFonts w:ascii="Times" w:hAnsi="Times"/>
        </w:rPr>
        <w:t xml:space="preserve">the </w:t>
      </w:r>
      <w:r w:rsidR="007961B1" w:rsidRPr="00390A8D">
        <w:rPr>
          <w:rFonts w:ascii="Times" w:hAnsi="Times"/>
        </w:rPr>
        <w:t xml:space="preserve">secret number given to you by on </w:t>
      </w:r>
      <w:r w:rsidR="007961B1" w:rsidRPr="00B066F9">
        <w:rPr>
          <w:rFonts w:ascii="Times" w:hAnsi="Times"/>
          <w:b/>
        </w:rPr>
        <w:t>EVERY</w:t>
      </w:r>
      <w:r w:rsidR="00FE520C">
        <w:rPr>
          <w:rFonts w:ascii="Times" w:hAnsi="Times"/>
        </w:rPr>
        <w:t xml:space="preserve"> page and here:</w:t>
      </w:r>
    </w:p>
    <w:p w14:paraId="696A604C" w14:textId="77777777" w:rsidR="00FE520C" w:rsidRPr="00390A8D" w:rsidRDefault="00FE520C">
      <w:pPr>
        <w:rPr>
          <w:rFonts w:ascii="Times" w:hAnsi="Times"/>
        </w:rPr>
      </w:pPr>
    </w:p>
    <w:p w14:paraId="02F08FC3" w14:textId="1A7B5F36" w:rsidR="007961B1" w:rsidRPr="00390A8D" w:rsidRDefault="00FE520C">
      <w:pPr>
        <w:rPr>
          <w:rFonts w:ascii="Times" w:hAnsi="Times"/>
        </w:rPr>
      </w:pPr>
      <w:r>
        <w:rPr>
          <w:rFonts w:ascii="Times" w:hAnsi="Times"/>
        </w:rPr>
        <w:t>……………………………………………….</w:t>
      </w:r>
    </w:p>
    <w:p w14:paraId="61C7DF50" w14:textId="77777777" w:rsidR="007961B1" w:rsidRPr="00390A8D" w:rsidRDefault="007961B1">
      <w:pPr>
        <w:rPr>
          <w:rFonts w:ascii="Times" w:hAnsi="Times"/>
        </w:rPr>
      </w:pPr>
      <w:r w:rsidRPr="00390A8D">
        <w:rPr>
          <w:rFonts w:ascii="Times" w:hAnsi="Times"/>
        </w:rPr>
        <w:t>If you want your result sent to you be email write your email address here:</w:t>
      </w:r>
    </w:p>
    <w:p w14:paraId="4BCEF819" w14:textId="77777777" w:rsidR="007961B1" w:rsidRPr="00390A8D" w:rsidRDefault="007961B1">
      <w:pPr>
        <w:rPr>
          <w:rFonts w:ascii="Times" w:hAnsi="Times"/>
        </w:rPr>
      </w:pPr>
    </w:p>
    <w:p w14:paraId="5E10C779" w14:textId="0A004C99" w:rsidR="007961B1" w:rsidRDefault="00B066F9">
      <w:pPr>
        <w:rPr>
          <w:rFonts w:ascii="Times" w:hAnsi="Times"/>
        </w:rPr>
      </w:pPr>
      <w:r>
        <w:rPr>
          <w:rFonts w:ascii="Times" w:hAnsi="Times"/>
        </w:rPr>
        <w:t>………………………………………………</w:t>
      </w:r>
    </w:p>
    <w:p w14:paraId="58C4E078" w14:textId="77777777" w:rsidR="00B066F9" w:rsidRPr="00390A8D" w:rsidRDefault="00B066F9">
      <w:pPr>
        <w:rPr>
          <w:rFonts w:ascii="Times" w:hAnsi="Times"/>
        </w:rPr>
      </w:pPr>
    </w:p>
    <w:p w14:paraId="070D947F" w14:textId="30B6E157" w:rsidR="00163984" w:rsidRPr="00390A8D" w:rsidRDefault="007961B1" w:rsidP="00163984">
      <w:pPr>
        <w:rPr>
          <w:rFonts w:ascii="Times" w:hAnsi="Times"/>
        </w:rPr>
      </w:pPr>
      <w:r w:rsidRPr="00390A8D">
        <w:rPr>
          <w:rFonts w:ascii="Times" w:hAnsi="Times"/>
        </w:rPr>
        <w:t xml:space="preserve">Maximum number of points on the exam is </w:t>
      </w:r>
      <w:r w:rsidR="00163984" w:rsidRPr="00390A8D">
        <w:rPr>
          <w:rFonts w:ascii="Times" w:hAnsi="Times"/>
        </w:rPr>
        <w:t>100</w:t>
      </w:r>
      <w:r w:rsidR="00A02934" w:rsidRPr="00390A8D">
        <w:rPr>
          <w:rFonts w:ascii="Times" w:hAnsi="Times"/>
        </w:rPr>
        <w:t xml:space="preserve">. </w:t>
      </w:r>
      <w:r w:rsidR="00163984" w:rsidRPr="00390A8D">
        <w:rPr>
          <w:rFonts w:ascii="Times" w:hAnsi="Times"/>
        </w:rPr>
        <w:t>Another 100 points is given at the online exam. The grades will be based 50% of the online and 50% of the written exam. To pass t</w:t>
      </w:r>
      <w:r w:rsidR="00FE520C">
        <w:rPr>
          <w:rFonts w:ascii="Times" w:hAnsi="Times"/>
        </w:rPr>
        <w:t>he course you need at least 40 points</w:t>
      </w:r>
      <w:r w:rsidR="00163984" w:rsidRPr="00390A8D">
        <w:rPr>
          <w:rFonts w:ascii="Times" w:hAnsi="Times"/>
        </w:rPr>
        <w:t xml:space="preserve"> at each of the exams.</w:t>
      </w:r>
    </w:p>
    <w:p w14:paraId="38832B39" w14:textId="77777777" w:rsidR="00B066F9" w:rsidRDefault="00B066F9" w:rsidP="00B066F9">
      <w:pPr>
        <w:rPr>
          <w:rFonts w:ascii="Times" w:hAnsi="Times"/>
        </w:rPr>
      </w:pPr>
    </w:p>
    <w:p w14:paraId="1459CE58" w14:textId="6E0AE915" w:rsidR="00163984" w:rsidRPr="00390A8D" w:rsidRDefault="00F24F01" w:rsidP="00B066F9">
      <w:pPr>
        <w:rPr>
          <w:rFonts w:ascii="Times" w:hAnsi="Times"/>
          <w:bCs/>
        </w:rPr>
      </w:pPr>
      <w:r w:rsidRPr="00390A8D">
        <w:rPr>
          <w:rFonts w:ascii="Times" w:hAnsi="Times"/>
          <w:bCs/>
        </w:rPr>
        <w:t>Q</w:t>
      </w:r>
      <w:r w:rsidR="00163984" w:rsidRPr="00390A8D">
        <w:rPr>
          <w:rFonts w:ascii="Times" w:hAnsi="Times"/>
          <w:bCs/>
        </w:rPr>
        <w:t>uestion</w:t>
      </w:r>
      <w:r w:rsidRPr="00390A8D">
        <w:rPr>
          <w:rFonts w:ascii="Times" w:hAnsi="Times"/>
          <w:bCs/>
        </w:rPr>
        <w:t xml:space="preserve"> 1</w:t>
      </w:r>
      <w:r w:rsidR="00163984" w:rsidRPr="00390A8D">
        <w:rPr>
          <w:rFonts w:ascii="Times" w:hAnsi="Times"/>
          <w:bCs/>
        </w:rPr>
        <w:t xml:space="preserve"> at the exam can be skipped if the </w:t>
      </w:r>
      <w:r w:rsidR="00C7123B">
        <w:rPr>
          <w:rFonts w:ascii="Times" w:hAnsi="Times"/>
          <w:bCs/>
        </w:rPr>
        <w:t xml:space="preserve">oral </w:t>
      </w:r>
      <w:r w:rsidR="00163984" w:rsidRPr="00390A8D">
        <w:rPr>
          <w:rFonts w:ascii="Times" w:hAnsi="Times"/>
          <w:bCs/>
        </w:rPr>
        <w:t>paper presentation is finished in time.</w:t>
      </w:r>
      <w:r w:rsidR="00C7123B">
        <w:rPr>
          <w:rFonts w:ascii="Times" w:hAnsi="Times"/>
          <w:bCs/>
        </w:rPr>
        <w:t xml:space="preserve"> This is true for all </w:t>
      </w:r>
      <w:r w:rsidR="00B066F9">
        <w:rPr>
          <w:rFonts w:ascii="Times" w:hAnsi="Times"/>
          <w:bCs/>
        </w:rPr>
        <w:t xml:space="preserve">that presented the project on </w:t>
      </w:r>
      <w:r w:rsidR="00C7123B">
        <w:rPr>
          <w:rFonts w:ascii="Times" w:hAnsi="Times"/>
          <w:bCs/>
        </w:rPr>
        <w:t>Sep 17</w:t>
      </w:r>
      <w:r w:rsidR="00B066F9">
        <w:rPr>
          <w:rFonts w:ascii="Times" w:hAnsi="Times"/>
          <w:bCs/>
        </w:rPr>
        <w:t>.</w:t>
      </w:r>
    </w:p>
    <w:p w14:paraId="21C0ED71" w14:textId="77777777" w:rsidR="00A02934" w:rsidRPr="00390A8D" w:rsidRDefault="00A02934">
      <w:pPr>
        <w:rPr>
          <w:rFonts w:ascii="Times" w:hAnsi="Times"/>
          <w:bCs/>
        </w:rPr>
      </w:pPr>
    </w:p>
    <w:p w14:paraId="3B55D69F" w14:textId="77777777" w:rsidR="007961B1" w:rsidRDefault="007961B1">
      <w:pPr>
        <w:rPr>
          <w:rFonts w:ascii="Times" w:hAnsi="Times"/>
        </w:rPr>
      </w:pPr>
    </w:p>
    <w:p w14:paraId="6717657E" w14:textId="77777777" w:rsidR="007961B1" w:rsidRDefault="007961B1">
      <w:pPr>
        <w:rPr>
          <w:rFonts w:ascii="Times" w:hAnsi="Times"/>
        </w:rPr>
      </w:pPr>
      <w:r>
        <w:rPr>
          <w:rFonts w:ascii="Times" w:hAnsi="Times"/>
        </w:rPr>
        <w:t>Grades are accordingly to the following</w:t>
      </w:r>
    </w:p>
    <w:p w14:paraId="079D7F20" w14:textId="1EC9B340" w:rsidR="007961B1" w:rsidRPr="00FE520C" w:rsidRDefault="007961B1" w:rsidP="00FE520C">
      <w:pPr>
        <w:pStyle w:val="ListParagraph"/>
        <w:numPr>
          <w:ilvl w:val="0"/>
          <w:numId w:val="9"/>
        </w:numPr>
        <w:rPr>
          <w:rFonts w:ascii="Times" w:hAnsi="Times"/>
        </w:rPr>
      </w:pPr>
      <w:r w:rsidRPr="00FE520C">
        <w:rPr>
          <w:rFonts w:ascii="Times" w:hAnsi="Times"/>
        </w:rPr>
        <w:t>A 92-100</w:t>
      </w:r>
      <w:r w:rsidR="00163984" w:rsidRPr="00FE520C">
        <w:rPr>
          <w:rFonts w:ascii="Times" w:hAnsi="Times"/>
        </w:rPr>
        <w:t>%</w:t>
      </w:r>
    </w:p>
    <w:p w14:paraId="402294C4" w14:textId="3AEE5A58" w:rsidR="007961B1" w:rsidRPr="00FE520C" w:rsidRDefault="007961B1" w:rsidP="00FE520C">
      <w:pPr>
        <w:pStyle w:val="ListParagraph"/>
        <w:numPr>
          <w:ilvl w:val="0"/>
          <w:numId w:val="9"/>
        </w:numPr>
        <w:rPr>
          <w:rFonts w:ascii="Times" w:hAnsi="Times"/>
        </w:rPr>
      </w:pPr>
      <w:r w:rsidRPr="00FE520C">
        <w:rPr>
          <w:rFonts w:ascii="Times" w:hAnsi="Times"/>
        </w:rPr>
        <w:t>B 80-91</w:t>
      </w:r>
      <w:r w:rsidR="00163984" w:rsidRPr="00FE520C">
        <w:rPr>
          <w:rFonts w:ascii="Times" w:hAnsi="Times"/>
        </w:rPr>
        <w:t>%</w:t>
      </w:r>
    </w:p>
    <w:p w14:paraId="09B1E824" w14:textId="650CAF5E" w:rsidR="007961B1" w:rsidRPr="00FE520C" w:rsidRDefault="007961B1" w:rsidP="00FE520C">
      <w:pPr>
        <w:pStyle w:val="ListParagraph"/>
        <w:numPr>
          <w:ilvl w:val="0"/>
          <w:numId w:val="9"/>
        </w:numPr>
        <w:rPr>
          <w:rFonts w:ascii="Times" w:hAnsi="Times"/>
        </w:rPr>
      </w:pPr>
      <w:r w:rsidRPr="00FE520C">
        <w:rPr>
          <w:rFonts w:ascii="Times" w:hAnsi="Times"/>
        </w:rPr>
        <w:t>C 68-79</w:t>
      </w:r>
      <w:r w:rsidR="00163984" w:rsidRPr="00FE520C">
        <w:rPr>
          <w:rFonts w:ascii="Times" w:hAnsi="Times"/>
        </w:rPr>
        <w:t>%</w:t>
      </w:r>
    </w:p>
    <w:p w14:paraId="092364C1" w14:textId="32B09B57" w:rsidR="007961B1" w:rsidRPr="00FE520C" w:rsidRDefault="007961B1" w:rsidP="00FE520C">
      <w:pPr>
        <w:pStyle w:val="ListParagraph"/>
        <w:numPr>
          <w:ilvl w:val="0"/>
          <w:numId w:val="9"/>
        </w:numPr>
        <w:rPr>
          <w:rFonts w:ascii="Times" w:hAnsi="Times"/>
        </w:rPr>
      </w:pPr>
      <w:r w:rsidRPr="00FE520C">
        <w:rPr>
          <w:rFonts w:ascii="Times" w:hAnsi="Times"/>
        </w:rPr>
        <w:t>D 56-67</w:t>
      </w:r>
      <w:r w:rsidR="00163984" w:rsidRPr="00FE520C">
        <w:rPr>
          <w:rFonts w:ascii="Times" w:hAnsi="Times"/>
        </w:rPr>
        <w:t>%</w:t>
      </w:r>
    </w:p>
    <w:p w14:paraId="2DDCF204" w14:textId="3C442B8D" w:rsidR="007961B1" w:rsidRPr="00FE520C" w:rsidRDefault="007961B1" w:rsidP="00FE520C">
      <w:pPr>
        <w:pStyle w:val="ListParagraph"/>
        <w:numPr>
          <w:ilvl w:val="0"/>
          <w:numId w:val="9"/>
        </w:numPr>
        <w:rPr>
          <w:rFonts w:ascii="Times" w:hAnsi="Times"/>
        </w:rPr>
      </w:pPr>
      <w:r w:rsidRPr="00FE520C">
        <w:rPr>
          <w:rFonts w:ascii="Times" w:hAnsi="Times"/>
        </w:rPr>
        <w:t>E 50-55</w:t>
      </w:r>
      <w:r w:rsidR="00163984" w:rsidRPr="00FE520C">
        <w:rPr>
          <w:rFonts w:ascii="Times" w:hAnsi="Times"/>
        </w:rPr>
        <w:t>%</w:t>
      </w:r>
    </w:p>
    <w:p w14:paraId="103D5C3F" w14:textId="1E479CFC" w:rsidR="007961B1" w:rsidRPr="00FE520C" w:rsidRDefault="007961B1" w:rsidP="00FE520C">
      <w:pPr>
        <w:pStyle w:val="ListParagraph"/>
        <w:numPr>
          <w:ilvl w:val="0"/>
          <w:numId w:val="9"/>
        </w:numPr>
        <w:rPr>
          <w:rFonts w:ascii="Times" w:hAnsi="Times"/>
        </w:rPr>
      </w:pPr>
      <w:proofErr w:type="spellStart"/>
      <w:r w:rsidRPr="00FE520C">
        <w:rPr>
          <w:rFonts w:ascii="Times" w:hAnsi="Times"/>
        </w:rPr>
        <w:t>Fx</w:t>
      </w:r>
      <w:proofErr w:type="spellEnd"/>
      <w:r w:rsidRPr="00FE520C">
        <w:rPr>
          <w:rFonts w:ascii="Times" w:hAnsi="Times"/>
        </w:rPr>
        <w:t xml:space="preserve"> 45-49</w:t>
      </w:r>
      <w:r w:rsidR="00163984" w:rsidRPr="00FE520C">
        <w:rPr>
          <w:rFonts w:ascii="Times" w:hAnsi="Times"/>
        </w:rPr>
        <w:t>%</w:t>
      </w:r>
    </w:p>
    <w:p w14:paraId="1D0899BB" w14:textId="3C5E4471" w:rsidR="007961B1" w:rsidRPr="00FE520C" w:rsidRDefault="007961B1" w:rsidP="00FE520C">
      <w:pPr>
        <w:pStyle w:val="ListParagraph"/>
        <w:numPr>
          <w:ilvl w:val="0"/>
          <w:numId w:val="9"/>
        </w:numPr>
        <w:rPr>
          <w:rFonts w:ascii="Times" w:hAnsi="Times"/>
        </w:rPr>
      </w:pPr>
      <w:r w:rsidRPr="00FE520C">
        <w:rPr>
          <w:rFonts w:ascii="Times" w:hAnsi="Times"/>
        </w:rPr>
        <w:t>F 0-44</w:t>
      </w:r>
      <w:r w:rsidR="00163984" w:rsidRPr="00FE520C">
        <w:rPr>
          <w:rFonts w:ascii="Times" w:hAnsi="Times"/>
        </w:rPr>
        <w:t>%</w:t>
      </w:r>
    </w:p>
    <w:p w14:paraId="6DFE614A" w14:textId="77777777" w:rsidR="007961B1" w:rsidRDefault="007961B1">
      <w:pPr>
        <w:rPr>
          <w:rFonts w:ascii="Times" w:hAnsi="Times"/>
        </w:rPr>
      </w:pPr>
    </w:p>
    <w:p w14:paraId="52E7433A" w14:textId="77777777" w:rsidR="007961B1" w:rsidRDefault="007961B1">
      <w:pPr>
        <w:rPr>
          <w:rFonts w:ascii="Times" w:hAnsi="Times"/>
        </w:rPr>
      </w:pPr>
      <w:r>
        <w:rPr>
          <w:rFonts w:ascii="Times" w:hAnsi="Times"/>
        </w:rPr>
        <w:t>Each question should be answered within the provided space, if you</w:t>
      </w:r>
      <w:r w:rsidR="00CF5082">
        <w:rPr>
          <w:rFonts w:ascii="Times" w:hAnsi="Times"/>
        </w:rPr>
        <w:t xml:space="preserve"> </w:t>
      </w:r>
      <w:r>
        <w:rPr>
          <w:rFonts w:ascii="Times" w:hAnsi="Times"/>
        </w:rPr>
        <w:t>need more space write on the back of the paper.</w:t>
      </w:r>
    </w:p>
    <w:p w14:paraId="0D0ADEEA" w14:textId="77777777" w:rsidR="007961B1" w:rsidRDefault="007961B1">
      <w:pPr>
        <w:rPr>
          <w:rFonts w:ascii="Times" w:hAnsi="Times"/>
        </w:rPr>
      </w:pPr>
    </w:p>
    <w:p w14:paraId="75167E7D" w14:textId="77777777" w:rsidR="007961B1" w:rsidRDefault="007961B1">
      <w:pPr>
        <w:rPr>
          <w:rFonts w:ascii="Times" w:hAnsi="Times"/>
        </w:rPr>
      </w:pPr>
      <w:r>
        <w:rPr>
          <w:rFonts w:ascii="Times" w:hAnsi="Times"/>
        </w:rPr>
        <w:t>You can answer in either English or Swedish</w:t>
      </w:r>
    </w:p>
    <w:p w14:paraId="7AFF662F" w14:textId="77777777" w:rsidR="007961B1" w:rsidRDefault="007961B1">
      <w:pPr>
        <w:rPr>
          <w:rFonts w:ascii="Times" w:hAnsi="Times"/>
        </w:rPr>
      </w:pPr>
    </w:p>
    <w:p w14:paraId="3300251E" w14:textId="1703A825" w:rsidR="007961B1" w:rsidRDefault="007961B1">
      <w:pPr>
        <w:rPr>
          <w:rFonts w:ascii="Times" w:hAnsi="Times"/>
        </w:rPr>
      </w:pPr>
      <w:r>
        <w:rPr>
          <w:rFonts w:ascii="Times" w:hAnsi="Times"/>
        </w:rPr>
        <w:t>Arne can be reached at 070-6951045 for questions, and will pass by a few times</w:t>
      </w:r>
      <w:r w:rsidR="00C7123B">
        <w:rPr>
          <w:rFonts w:ascii="Times" w:hAnsi="Times"/>
        </w:rPr>
        <w:t xml:space="preserve"> during the exam</w:t>
      </w:r>
      <w:r>
        <w:rPr>
          <w:rFonts w:ascii="Times" w:hAnsi="Times"/>
        </w:rPr>
        <w:t>.</w:t>
      </w:r>
    </w:p>
    <w:p w14:paraId="279CB61C" w14:textId="77777777" w:rsidR="007961B1" w:rsidRDefault="007961B1">
      <w:pPr>
        <w:rPr>
          <w:rFonts w:ascii="Times" w:hAnsi="Times"/>
        </w:rPr>
      </w:pPr>
    </w:p>
    <w:p w14:paraId="42030B37" w14:textId="77777777" w:rsidR="004F4543" w:rsidRPr="004F4543" w:rsidRDefault="007961B1" w:rsidP="004F4543">
      <w:pPr>
        <w:pageBreakBefore/>
        <w:ind w:left="-45"/>
        <w:rPr>
          <w:rFonts w:ascii="Times" w:hAnsi="Times"/>
        </w:rPr>
      </w:pPr>
      <w:r>
        <w:rPr>
          <w:rFonts w:ascii="Times" w:hAnsi="Times"/>
        </w:rPr>
        <w:lastRenderedPageBreak/>
        <w:t>Short questions (10 p per question):</w:t>
      </w:r>
    </w:p>
    <w:p w14:paraId="09D21BEB" w14:textId="77777777" w:rsidR="00AC47C1" w:rsidRDefault="00AC47C1" w:rsidP="00AC47C1">
      <w:pPr>
        <w:rPr>
          <w:b/>
          <w:color w:val="000000"/>
        </w:rPr>
      </w:pPr>
    </w:p>
    <w:p w14:paraId="78AEA2FC" w14:textId="77777777" w:rsidR="00281679" w:rsidRDefault="00281679">
      <w:pPr>
        <w:widowControl/>
        <w:suppressAutoHyphens w:val="0"/>
        <w:rPr>
          <w:color w:val="000000"/>
        </w:rPr>
      </w:pPr>
    </w:p>
    <w:p w14:paraId="292584DE" w14:textId="5EA4D063" w:rsidR="009D5D45" w:rsidRDefault="00281679" w:rsidP="009D5D45">
      <w:pPr>
        <w:widowControl/>
        <w:suppressAutoHyphens w:val="0"/>
      </w:pPr>
      <w:r>
        <w:rPr>
          <w:color w:val="000000"/>
        </w:rPr>
        <w:t>1.</w:t>
      </w:r>
      <w:r w:rsidR="009D5D45">
        <w:t xml:space="preserve"> Describe how </w:t>
      </w:r>
      <w:proofErr w:type="spellStart"/>
      <w:r w:rsidR="009D5D45">
        <w:t>ClustalW</w:t>
      </w:r>
      <w:proofErr w:type="spellEnd"/>
      <w:r w:rsidR="009D5D45">
        <w:t xml:space="preserve"> (and other progressive multiple sequence alignment methods) work</w:t>
      </w:r>
      <w:r w:rsidR="00DB1ABC">
        <w:t>s</w:t>
      </w:r>
      <w:r w:rsidR="009D5D45">
        <w:t xml:space="preserve"> (10p</w:t>
      </w:r>
      <w:proofErr w:type="gramStart"/>
      <w:r w:rsidR="009D5D45">
        <w:t>) ?</w:t>
      </w:r>
      <w:proofErr w:type="gramEnd"/>
      <w:r w:rsidR="009D5D45">
        <w:t xml:space="preserve"> </w:t>
      </w:r>
    </w:p>
    <w:p w14:paraId="1F66F7AA" w14:textId="77777777" w:rsidR="009D5D45" w:rsidRDefault="009D5D45">
      <w:pPr>
        <w:widowControl/>
        <w:suppressAutoHyphens w:val="0"/>
        <w:rPr>
          <w:color w:val="000000"/>
        </w:rPr>
      </w:pPr>
    </w:p>
    <w:p w14:paraId="13D88F08" w14:textId="77777777" w:rsidR="009D5D45" w:rsidRDefault="009D5D45">
      <w:pPr>
        <w:widowControl/>
        <w:suppressAutoHyphens w:val="0"/>
        <w:rPr>
          <w:color w:val="000000"/>
        </w:rPr>
      </w:pPr>
      <w:r>
        <w:rPr>
          <w:color w:val="000000"/>
        </w:rPr>
        <w:br w:type="page"/>
      </w:r>
    </w:p>
    <w:p w14:paraId="45465C0A" w14:textId="4CDCF7FC" w:rsidR="00281679" w:rsidRDefault="009D5D45">
      <w:pPr>
        <w:widowControl/>
        <w:suppressAutoHyphens w:val="0"/>
        <w:rPr>
          <w:color w:val="000000"/>
        </w:rPr>
      </w:pPr>
      <w:r>
        <w:rPr>
          <w:color w:val="000000"/>
        </w:rPr>
        <w:t xml:space="preserve">2. </w:t>
      </w:r>
      <w:proofErr w:type="spellStart"/>
      <w:r w:rsidR="00281679">
        <w:rPr>
          <w:color w:val="000000"/>
        </w:rPr>
        <w:t>Uniprot</w:t>
      </w:r>
      <w:proofErr w:type="spellEnd"/>
      <w:r w:rsidR="00281679">
        <w:rPr>
          <w:color w:val="000000"/>
        </w:rPr>
        <w:t xml:space="preserve"> is a commonly used database and it consists of several sub</w:t>
      </w:r>
      <w:r w:rsidR="00E26FC5">
        <w:rPr>
          <w:color w:val="000000"/>
        </w:rPr>
        <w:t>-</w:t>
      </w:r>
      <w:r w:rsidR="00281679">
        <w:rPr>
          <w:color w:val="000000"/>
        </w:rPr>
        <w:t>dat</w:t>
      </w:r>
      <w:r w:rsidR="00E26FC5">
        <w:rPr>
          <w:color w:val="000000"/>
        </w:rPr>
        <w:t>a</w:t>
      </w:r>
      <w:r w:rsidR="00281679">
        <w:rPr>
          <w:color w:val="000000"/>
        </w:rPr>
        <w:t xml:space="preserve">bases. (a) Describe what type </w:t>
      </w:r>
      <w:r w:rsidR="00DA4235">
        <w:rPr>
          <w:color w:val="000000"/>
        </w:rPr>
        <w:t xml:space="preserve">of information can be found in </w:t>
      </w:r>
      <w:proofErr w:type="spellStart"/>
      <w:r w:rsidR="00DA4235">
        <w:rPr>
          <w:color w:val="000000"/>
        </w:rPr>
        <w:t>U</w:t>
      </w:r>
      <w:r w:rsidR="00281679">
        <w:rPr>
          <w:color w:val="000000"/>
        </w:rPr>
        <w:t>niprot</w:t>
      </w:r>
      <w:proofErr w:type="spellEnd"/>
      <w:r w:rsidR="00281679">
        <w:rPr>
          <w:color w:val="000000"/>
        </w:rPr>
        <w:t xml:space="preserve"> (5p</w:t>
      </w:r>
      <w:proofErr w:type="gramStart"/>
      <w:r w:rsidR="00281679">
        <w:rPr>
          <w:color w:val="000000"/>
        </w:rPr>
        <w:t>) ?</w:t>
      </w:r>
      <w:proofErr w:type="gramEnd"/>
      <w:r w:rsidR="00281679">
        <w:rPr>
          <w:color w:val="000000"/>
        </w:rPr>
        <w:t xml:space="preserve"> (b) What </w:t>
      </w:r>
      <w:r w:rsidR="00DA4235">
        <w:rPr>
          <w:color w:val="000000"/>
        </w:rPr>
        <w:t>are</w:t>
      </w:r>
      <w:r w:rsidR="00281679">
        <w:rPr>
          <w:color w:val="000000"/>
        </w:rPr>
        <w:t xml:space="preserve"> the differences between Swiss-</w:t>
      </w:r>
      <w:proofErr w:type="spellStart"/>
      <w:r w:rsidR="00281679">
        <w:rPr>
          <w:color w:val="000000"/>
        </w:rPr>
        <w:t>Prot</w:t>
      </w:r>
      <w:proofErr w:type="spellEnd"/>
      <w:r w:rsidR="00281679">
        <w:rPr>
          <w:color w:val="000000"/>
        </w:rPr>
        <w:t xml:space="preserve"> and </w:t>
      </w:r>
      <w:proofErr w:type="spellStart"/>
      <w:r w:rsidR="00281679">
        <w:rPr>
          <w:color w:val="000000"/>
        </w:rPr>
        <w:t>TrEMBL</w:t>
      </w:r>
      <w:proofErr w:type="spellEnd"/>
      <w:r w:rsidR="00281679">
        <w:rPr>
          <w:color w:val="000000"/>
        </w:rPr>
        <w:t xml:space="preserve"> (3p</w:t>
      </w:r>
      <w:proofErr w:type="gramStart"/>
      <w:r w:rsidR="00281679">
        <w:rPr>
          <w:color w:val="000000"/>
        </w:rPr>
        <w:t>) ?</w:t>
      </w:r>
      <w:proofErr w:type="gramEnd"/>
      <w:r w:rsidR="00281679">
        <w:rPr>
          <w:color w:val="000000"/>
        </w:rPr>
        <w:t xml:space="preserve"> What is Uniref50 (2p</w:t>
      </w:r>
      <w:proofErr w:type="gramStart"/>
      <w:r w:rsidR="00281679">
        <w:rPr>
          <w:color w:val="000000"/>
        </w:rPr>
        <w:t>) ?</w:t>
      </w:r>
      <w:proofErr w:type="gramEnd"/>
    </w:p>
    <w:p w14:paraId="60DB3BD5" w14:textId="77777777" w:rsidR="00281679" w:rsidRDefault="00281679">
      <w:pPr>
        <w:widowControl/>
        <w:suppressAutoHyphens w:val="0"/>
        <w:rPr>
          <w:color w:val="000000"/>
        </w:rPr>
      </w:pPr>
      <w:r>
        <w:rPr>
          <w:color w:val="000000"/>
        </w:rPr>
        <w:br w:type="page"/>
      </w:r>
    </w:p>
    <w:p w14:paraId="01D21ABC" w14:textId="24B2C887" w:rsidR="00281679" w:rsidRDefault="009D5D45">
      <w:pPr>
        <w:widowControl/>
        <w:suppressAutoHyphens w:val="0"/>
        <w:rPr>
          <w:color w:val="000000"/>
        </w:rPr>
      </w:pPr>
      <w:r>
        <w:rPr>
          <w:color w:val="000000"/>
        </w:rPr>
        <w:t>3</w:t>
      </w:r>
      <w:r w:rsidR="00281679">
        <w:rPr>
          <w:color w:val="000000"/>
        </w:rPr>
        <w:t>. What is the “</w:t>
      </w:r>
      <w:r w:rsidR="00281679" w:rsidRPr="00281679">
        <w:rPr>
          <w:color w:val="000000"/>
        </w:rPr>
        <w:t xml:space="preserve">power law–like distributions of </w:t>
      </w:r>
      <w:proofErr w:type="spellStart"/>
      <w:r w:rsidR="00281679" w:rsidRPr="00281679">
        <w:rPr>
          <w:color w:val="000000"/>
        </w:rPr>
        <w:t>paralogous</w:t>
      </w:r>
      <w:proofErr w:type="spellEnd"/>
      <w:r w:rsidR="00281679" w:rsidRPr="00281679">
        <w:rPr>
          <w:color w:val="000000"/>
        </w:rPr>
        <w:t xml:space="preserve"> family size</w:t>
      </w:r>
      <w:r>
        <w:rPr>
          <w:color w:val="000000"/>
        </w:rPr>
        <w:t xml:space="preserve"> in a genome”</w:t>
      </w:r>
      <w:r w:rsidR="00281679">
        <w:rPr>
          <w:color w:val="000000"/>
        </w:rPr>
        <w:t xml:space="preserve">? </w:t>
      </w:r>
      <w:r w:rsidR="00E26FC5">
        <w:rPr>
          <w:color w:val="000000"/>
        </w:rPr>
        <w:t>Explain</w:t>
      </w:r>
      <w:r w:rsidR="00281679">
        <w:rPr>
          <w:color w:val="000000"/>
        </w:rPr>
        <w:t xml:space="preserve"> how this describes the different protein family sizes (5p). </w:t>
      </w:r>
      <w:r w:rsidR="00E26FC5">
        <w:rPr>
          <w:color w:val="000000"/>
        </w:rPr>
        <w:t>Which</w:t>
      </w:r>
      <w:r w:rsidR="00281679">
        <w:rPr>
          <w:color w:val="000000"/>
        </w:rPr>
        <w:t xml:space="preserve"> fundamental evolutionary principle might have cau</w:t>
      </w:r>
      <w:r>
        <w:rPr>
          <w:color w:val="000000"/>
        </w:rPr>
        <w:t>sed this distribution (5p)</w:t>
      </w:r>
      <w:r w:rsidR="00281679">
        <w:rPr>
          <w:color w:val="000000"/>
        </w:rPr>
        <w:t>?</w:t>
      </w:r>
    </w:p>
    <w:p w14:paraId="74E54AE8" w14:textId="77777777" w:rsidR="00281679" w:rsidRDefault="00281679">
      <w:pPr>
        <w:widowControl/>
        <w:suppressAutoHyphens w:val="0"/>
        <w:rPr>
          <w:color w:val="000000"/>
        </w:rPr>
      </w:pPr>
    </w:p>
    <w:p w14:paraId="12B0B04F" w14:textId="77777777" w:rsidR="00281679" w:rsidRDefault="00281679">
      <w:pPr>
        <w:widowControl/>
        <w:suppressAutoHyphens w:val="0"/>
        <w:rPr>
          <w:color w:val="000000"/>
        </w:rPr>
      </w:pPr>
      <w:r>
        <w:rPr>
          <w:color w:val="000000"/>
        </w:rPr>
        <w:br w:type="page"/>
      </w:r>
    </w:p>
    <w:p w14:paraId="25148B6C" w14:textId="02F34C8F" w:rsidR="00C7123B" w:rsidRDefault="009D5D45">
      <w:pPr>
        <w:widowControl/>
        <w:suppressAutoHyphens w:val="0"/>
        <w:rPr>
          <w:color w:val="000000"/>
        </w:rPr>
      </w:pPr>
      <w:r>
        <w:rPr>
          <w:color w:val="000000"/>
        </w:rPr>
        <w:t>4</w:t>
      </w:r>
      <w:r w:rsidR="00C7123B">
        <w:rPr>
          <w:color w:val="000000"/>
        </w:rPr>
        <w:t xml:space="preserve">. Describe </w:t>
      </w:r>
      <w:r w:rsidR="00281679">
        <w:rPr>
          <w:color w:val="000000"/>
        </w:rPr>
        <w:t xml:space="preserve">and draw </w:t>
      </w:r>
      <w:r w:rsidR="00C7123B">
        <w:rPr>
          <w:color w:val="000000"/>
        </w:rPr>
        <w:t>the TMHMM method that is used for membrane protein topology predictions</w:t>
      </w:r>
      <w:r>
        <w:rPr>
          <w:color w:val="000000"/>
        </w:rPr>
        <w:t xml:space="preserve"> (5p)</w:t>
      </w:r>
      <w:r w:rsidR="00C7123B">
        <w:rPr>
          <w:color w:val="000000"/>
        </w:rPr>
        <w:t>.</w:t>
      </w:r>
      <w:r w:rsidR="00281679">
        <w:rPr>
          <w:color w:val="000000"/>
        </w:rPr>
        <w:t xml:space="preserve"> </w:t>
      </w:r>
      <w:r>
        <w:rPr>
          <w:color w:val="000000"/>
        </w:rPr>
        <w:t>How is the length of the helices modeled</w:t>
      </w:r>
      <w:r w:rsidR="00281679">
        <w:rPr>
          <w:color w:val="000000"/>
        </w:rPr>
        <w:t xml:space="preserve"> </w:t>
      </w:r>
      <w:r>
        <w:rPr>
          <w:color w:val="000000"/>
        </w:rPr>
        <w:t>(2p)</w:t>
      </w:r>
      <w:r w:rsidR="00281679">
        <w:rPr>
          <w:color w:val="000000"/>
        </w:rPr>
        <w:t xml:space="preserve">? </w:t>
      </w:r>
      <w:r>
        <w:rPr>
          <w:color w:val="000000"/>
        </w:rPr>
        <w:t>What</w:t>
      </w:r>
      <w:r w:rsidR="00281679">
        <w:rPr>
          <w:color w:val="000000"/>
        </w:rPr>
        <w:t xml:space="preserve"> is </w:t>
      </w:r>
      <w:r>
        <w:rPr>
          <w:color w:val="000000"/>
        </w:rPr>
        <w:t>the “positive inside rule” and how is it taken into account in the model (3p)</w:t>
      </w:r>
      <w:r w:rsidR="00281679">
        <w:rPr>
          <w:color w:val="000000"/>
        </w:rPr>
        <w:t>?</w:t>
      </w:r>
      <w:r w:rsidR="00C7123B">
        <w:rPr>
          <w:color w:val="000000"/>
        </w:rPr>
        <w:br w:type="page"/>
      </w:r>
    </w:p>
    <w:p w14:paraId="558AC218" w14:textId="6362EF06" w:rsidR="00185536" w:rsidRDefault="009D5D45" w:rsidP="00185536">
      <w:pPr>
        <w:rPr>
          <w:color w:val="000000"/>
        </w:rPr>
      </w:pPr>
      <w:r>
        <w:rPr>
          <w:color w:val="000000"/>
        </w:rPr>
        <w:t>5</w:t>
      </w:r>
      <w:r w:rsidR="00185536">
        <w:rPr>
          <w:color w:val="000000"/>
        </w:rPr>
        <w:t>.  (A) How many degrees of freedom (e.g., angles) do you need to describe the backbone conformation of a protei</w:t>
      </w:r>
      <w:r w:rsidR="00281679">
        <w:rPr>
          <w:color w:val="000000"/>
        </w:rPr>
        <w:t>n chain of length N residues? (5</w:t>
      </w:r>
      <w:r w:rsidR="00185536">
        <w:rPr>
          <w:color w:val="000000"/>
        </w:rPr>
        <w:t>p)</w:t>
      </w:r>
    </w:p>
    <w:p w14:paraId="4744F0AE" w14:textId="77777777" w:rsidR="00185536" w:rsidRDefault="00185536" w:rsidP="00185536">
      <w:pPr>
        <w:rPr>
          <w:color w:val="000000"/>
        </w:rPr>
      </w:pPr>
    </w:p>
    <w:p w14:paraId="28699C24" w14:textId="77777777" w:rsidR="00185536" w:rsidRDefault="00185536" w:rsidP="00185536">
      <w:pPr>
        <w:rPr>
          <w:color w:val="000000"/>
        </w:rPr>
      </w:pPr>
    </w:p>
    <w:p w14:paraId="4E1456E6" w14:textId="1A9AF204" w:rsidR="00E81D7F" w:rsidRDefault="009D5D45" w:rsidP="00E81D7F">
      <w:pPr>
        <w:rPr>
          <w:color w:val="000000"/>
        </w:rPr>
      </w:pPr>
      <w:r>
        <w:rPr>
          <w:color w:val="000000"/>
        </w:rPr>
        <w:t>(B</w:t>
      </w:r>
      <w:r w:rsidR="00281679">
        <w:rPr>
          <w:color w:val="000000"/>
        </w:rPr>
        <w:t xml:space="preserve">) What amino acids does </w:t>
      </w:r>
      <w:r w:rsidR="00DA4235">
        <w:rPr>
          <w:color w:val="000000"/>
        </w:rPr>
        <w:t>this</w:t>
      </w:r>
      <w:r w:rsidR="00281679">
        <w:rPr>
          <w:color w:val="000000"/>
        </w:rPr>
        <w:t xml:space="preserve"> </w:t>
      </w:r>
      <w:proofErr w:type="spellStart"/>
      <w:r w:rsidR="00281679">
        <w:rPr>
          <w:color w:val="000000"/>
        </w:rPr>
        <w:t>Ra</w:t>
      </w:r>
      <w:r>
        <w:rPr>
          <w:color w:val="000000"/>
        </w:rPr>
        <w:t>machandran</w:t>
      </w:r>
      <w:proofErr w:type="spellEnd"/>
      <w:r>
        <w:rPr>
          <w:color w:val="000000"/>
        </w:rPr>
        <w:t xml:space="preserve"> plots represent (5p)</w:t>
      </w:r>
      <w:r w:rsidR="00281679">
        <w:rPr>
          <w:color w:val="000000"/>
        </w:rPr>
        <w:t>?</w:t>
      </w:r>
    </w:p>
    <w:p w14:paraId="7D56A0D9" w14:textId="54225FF4" w:rsidR="00E81D7F" w:rsidRDefault="0077224B" w:rsidP="00E81D7F">
      <w:pPr>
        <w:rPr>
          <w:color w:val="000000"/>
        </w:rPr>
      </w:pPr>
      <w:r>
        <w:rPr>
          <w:noProof/>
          <w:color w:val="000000"/>
        </w:rPr>
        <w:drawing>
          <wp:inline distT="0" distB="0" distL="0" distR="0" wp14:anchorId="075B1A6B" wp14:editId="4AC64F4B">
            <wp:extent cx="2173336" cy="2065565"/>
            <wp:effectExtent l="0" t="0" r="1143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3518" cy="2065738"/>
                    </a:xfrm>
                    <a:prstGeom prst="rect">
                      <a:avLst/>
                    </a:prstGeom>
                    <a:noFill/>
                    <a:ln>
                      <a:noFill/>
                    </a:ln>
                  </pic:spPr>
                </pic:pic>
              </a:graphicData>
            </a:graphic>
          </wp:inline>
        </w:drawing>
      </w:r>
      <w:r w:rsidRPr="0077224B">
        <w:t xml:space="preserve"> </w:t>
      </w:r>
    </w:p>
    <w:p w14:paraId="51FE3503" w14:textId="37862492" w:rsidR="0077224B" w:rsidRDefault="0077224B" w:rsidP="00E81D7F">
      <w:pPr>
        <w:rPr>
          <w:color w:val="000000"/>
        </w:rPr>
      </w:pPr>
    </w:p>
    <w:p w14:paraId="7F65A93A" w14:textId="77777777" w:rsidR="00E81D7F" w:rsidRDefault="00E81D7F" w:rsidP="00E81D7F">
      <w:pPr>
        <w:rPr>
          <w:color w:val="000000"/>
        </w:rPr>
      </w:pPr>
    </w:p>
    <w:p w14:paraId="7E002167" w14:textId="6E96F108" w:rsidR="00185536" w:rsidRPr="009D5D45" w:rsidRDefault="008D55EE" w:rsidP="009D5D45">
      <w:pPr>
        <w:widowControl/>
        <w:suppressAutoHyphens w:val="0"/>
        <w:rPr>
          <w:color w:val="000000"/>
        </w:rPr>
      </w:pPr>
      <w:r>
        <w:br w:type="page"/>
      </w:r>
      <w:r w:rsidR="002D594E">
        <w:t>6</w:t>
      </w:r>
      <w:r w:rsidR="00185536">
        <w:rPr>
          <w:color w:val="000000"/>
        </w:rPr>
        <w:t>.  Given an identity matrix (score of 1 for matches and 0 for mismatches) and a gap penalty of -1 per gap what is the optimal local alignment and score of the fo</w:t>
      </w:r>
      <w:r w:rsidR="00C7123B">
        <w:rPr>
          <w:color w:val="000000"/>
        </w:rPr>
        <w:t xml:space="preserve">llowing sequence pairs (5p per </w:t>
      </w:r>
      <w:r w:rsidR="009C03B7">
        <w:rPr>
          <w:color w:val="000000"/>
        </w:rPr>
        <w:t>pair)</w:t>
      </w:r>
      <w:bookmarkStart w:id="0" w:name="_GoBack"/>
      <w:bookmarkEnd w:id="0"/>
      <w:r w:rsidR="00185536">
        <w:rPr>
          <w:color w:val="000000"/>
        </w:rPr>
        <w:t>:</w:t>
      </w:r>
    </w:p>
    <w:p w14:paraId="660E5DA2" w14:textId="77777777" w:rsidR="00185536" w:rsidRPr="0027328B" w:rsidRDefault="00185536" w:rsidP="00185536">
      <w:pPr>
        <w:rPr>
          <w:rFonts w:ascii="Courier" w:hAnsi="Courier"/>
          <w:color w:val="000000"/>
        </w:rPr>
      </w:pPr>
    </w:p>
    <w:p w14:paraId="502AFB5F" w14:textId="36EA5C59" w:rsidR="00185536" w:rsidRDefault="00185536" w:rsidP="00185536">
      <w:pPr>
        <w:rPr>
          <w:rFonts w:ascii="Courier" w:hAnsi="Courier"/>
          <w:color w:val="000000"/>
        </w:rPr>
      </w:pPr>
      <w:r w:rsidRPr="0027328B">
        <w:rPr>
          <w:rFonts w:ascii="Courier" w:hAnsi="Courier"/>
          <w:color w:val="000000"/>
        </w:rPr>
        <w:t>IKL</w:t>
      </w:r>
      <w:r w:rsidR="002C69DB">
        <w:rPr>
          <w:rFonts w:ascii="Courier" w:hAnsi="Courier"/>
          <w:color w:val="000000"/>
        </w:rPr>
        <w:t>ALL / IK</w:t>
      </w:r>
      <w:r>
        <w:rPr>
          <w:rFonts w:ascii="Courier" w:hAnsi="Courier"/>
          <w:color w:val="000000"/>
        </w:rPr>
        <w:t>AL</w:t>
      </w:r>
    </w:p>
    <w:p w14:paraId="1BFA5E74" w14:textId="77777777" w:rsidR="00185536" w:rsidRDefault="00185536" w:rsidP="00185536">
      <w:pPr>
        <w:rPr>
          <w:rFonts w:ascii="Courier" w:hAnsi="Courier"/>
          <w:color w:val="000000"/>
        </w:rPr>
      </w:pPr>
    </w:p>
    <w:p w14:paraId="6F06540A" w14:textId="77777777" w:rsidR="00185536" w:rsidRDefault="00185536" w:rsidP="00185536">
      <w:pPr>
        <w:rPr>
          <w:rFonts w:ascii="Courier" w:hAnsi="Courier"/>
          <w:color w:val="000000"/>
        </w:rPr>
      </w:pPr>
    </w:p>
    <w:p w14:paraId="60D303E9" w14:textId="77777777" w:rsidR="00185536" w:rsidRDefault="00185536" w:rsidP="00185536">
      <w:pPr>
        <w:rPr>
          <w:rFonts w:ascii="Courier" w:hAnsi="Courier"/>
          <w:color w:val="000000"/>
        </w:rPr>
      </w:pPr>
    </w:p>
    <w:p w14:paraId="1A49DA4A" w14:textId="77777777" w:rsidR="00185536" w:rsidRDefault="00185536" w:rsidP="00185536">
      <w:pPr>
        <w:rPr>
          <w:rFonts w:ascii="Courier" w:hAnsi="Courier"/>
          <w:color w:val="000000"/>
        </w:rPr>
      </w:pPr>
    </w:p>
    <w:p w14:paraId="1E47F7CA" w14:textId="77777777" w:rsidR="00185536" w:rsidRDefault="00185536" w:rsidP="00185536">
      <w:pPr>
        <w:rPr>
          <w:rFonts w:ascii="Courier" w:hAnsi="Courier"/>
          <w:color w:val="000000"/>
        </w:rPr>
      </w:pPr>
    </w:p>
    <w:p w14:paraId="49F9CEFB" w14:textId="77777777" w:rsidR="00185536" w:rsidRDefault="00185536" w:rsidP="00185536">
      <w:pPr>
        <w:rPr>
          <w:rFonts w:ascii="Courier" w:hAnsi="Courier"/>
          <w:color w:val="000000"/>
        </w:rPr>
      </w:pPr>
    </w:p>
    <w:p w14:paraId="0F8661C8" w14:textId="77777777" w:rsidR="00185536" w:rsidRDefault="00185536" w:rsidP="00185536">
      <w:pPr>
        <w:rPr>
          <w:rFonts w:ascii="Courier" w:hAnsi="Courier"/>
          <w:color w:val="000000"/>
        </w:rPr>
      </w:pPr>
    </w:p>
    <w:p w14:paraId="3161ED08" w14:textId="77777777" w:rsidR="00185536" w:rsidRDefault="00185536" w:rsidP="00185536">
      <w:pPr>
        <w:rPr>
          <w:rFonts w:ascii="Courier" w:hAnsi="Courier"/>
          <w:color w:val="000000"/>
        </w:rPr>
      </w:pPr>
    </w:p>
    <w:p w14:paraId="14CF084D" w14:textId="4896F85A" w:rsidR="00185536" w:rsidRDefault="002C69DB" w:rsidP="00185536">
      <w:pPr>
        <w:rPr>
          <w:rFonts w:ascii="Courier" w:hAnsi="Courier"/>
          <w:color w:val="000000"/>
        </w:rPr>
      </w:pPr>
      <w:r>
        <w:rPr>
          <w:rFonts w:ascii="Courier" w:hAnsi="Courier"/>
          <w:color w:val="000000"/>
        </w:rPr>
        <w:t>WYIKL</w:t>
      </w:r>
      <w:r w:rsidR="00185536">
        <w:rPr>
          <w:rFonts w:ascii="Courier" w:hAnsi="Courier"/>
          <w:color w:val="000000"/>
        </w:rPr>
        <w:t xml:space="preserve">LLL / </w:t>
      </w:r>
      <w:r>
        <w:rPr>
          <w:rFonts w:ascii="Courier" w:hAnsi="Courier"/>
          <w:color w:val="000000"/>
        </w:rPr>
        <w:t>WIKLL</w:t>
      </w:r>
      <w:r w:rsidR="00185536">
        <w:rPr>
          <w:rFonts w:ascii="Courier" w:hAnsi="Courier"/>
          <w:color w:val="000000"/>
        </w:rPr>
        <w:t>LK</w:t>
      </w:r>
    </w:p>
    <w:p w14:paraId="657E34E2" w14:textId="77777777" w:rsidR="00185536" w:rsidRPr="002F1F48" w:rsidRDefault="00185536" w:rsidP="00185536">
      <w:pPr>
        <w:rPr>
          <w:b/>
        </w:rPr>
      </w:pPr>
    </w:p>
    <w:p w14:paraId="732EEDBC" w14:textId="7DFA14E2" w:rsidR="002B48DE" w:rsidRDefault="002B48DE">
      <w:pPr>
        <w:widowControl/>
        <w:suppressAutoHyphens w:val="0"/>
      </w:pPr>
    </w:p>
    <w:p w14:paraId="31A1B6B1" w14:textId="77777777" w:rsidR="008D55EE" w:rsidRPr="0086312B" w:rsidRDefault="008D55EE">
      <w:pPr>
        <w:widowControl/>
        <w:suppressAutoHyphens w:val="0"/>
      </w:pPr>
    </w:p>
    <w:p w14:paraId="7E82AE1C" w14:textId="77777777" w:rsidR="00FD5C6E" w:rsidRDefault="00FD5C6E">
      <w:pPr>
        <w:widowControl/>
        <w:suppressAutoHyphens w:val="0"/>
      </w:pPr>
      <w:r>
        <w:br w:type="page"/>
      </w:r>
    </w:p>
    <w:p w14:paraId="58E3A9D0" w14:textId="64A1B1C4" w:rsidR="0086312B" w:rsidRPr="0086312B" w:rsidRDefault="002D594E">
      <w:pPr>
        <w:widowControl/>
        <w:suppressAutoHyphens w:val="0"/>
      </w:pPr>
      <w:r>
        <w:t>7</w:t>
      </w:r>
      <w:r w:rsidR="0086312B" w:rsidRPr="0086312B">
        <w:t>.</w:t>
      </w:r>
      <w:r w:rsidR="005E4D43">
        <w:t xml:space="preserve"> </w:t>
      </w:r>
      <w:r>
        <w:t>Describe how PSI-BLAST works (5p). Describe also how it can be both faster and better than a standard Smith-Waterman alignment (i.e. a dynamic programming alignment) (5p).</w:t>
      </w:r>
    </w:p>
    <w:p w14:paraId="232184F5" w14:textId="58762B2C" w:rsidR="0086312B" w:rsidRDefault="0086312B">
      <w:pPr>
        <w:widowControl/>
        <w:suppressAutoHyphens w:val="0"/>
      </w:pPr>
      <w:r>
        <w:br w:type="page"/>
      </w:r>
    </w:p>
    <w:p w14:paraId="73DF54CD" w14:textId="1AECC478" w:rsidR="002B48DE" w:rsidRDefault="0086312B">
      <w:pPr>
        <w:widowControl/>
        <w:suppressAutoHyphens w:val="0"/>
        <w:rPr>
          <w:i/>
        </w:rPr>
      </w:pPr>
      <w:r>
        <w:t xml:space="preserve">8. </w:t>
      </w:r>
      <w:r w:rsidR="004A5D10">
        <w:t xml:space="preserve"> </w:t>
      </w:r>
      <w:r w:rsidR="009B3A35">
        <w:t>(</w:t>
      </w:r>
      <w:proofErr w:type="gramStart"/>
      <w:r w:rsidR="009B3A35">
        <w:t>a</w:t>
      </w:r>
      <w:proofErr w:type="gramEnd"/>
      <w:r w:rsidR="009B3A35">
        <w:t xml:space="preserve">) </w:t>
      </w:r>
      <w:r w:rsidR="001543E4">
        <w:t>Describe how</w:t>
      </w:r>
      <w:r w:rsidR="009B3A35">
        <w:t xml:space="preserve"> a supervised machine learning </w:t>
      </w:r>
      <w:r w:rsidR="001543E4">
        <w:t>method works</w:t>
      </w:r>
      <w:r w:rsidR="009B3A35">
        <w:t xml:space="preserve"> (5p)? Describe some factors that are</w:t>
      </w:r>
      <w:r w:rsidR="001543E4">
        <w:t xml:space="preserve"> impo</w:t>
      </w:r>
      <w:r w:rsidR="00604483">
        <w:t>rtant to obtain the best result. (b) In particular w</w:t>
      </w:r>
      <w:r w:rsidR="001543E4">
        <w:t xml:space="preserve">hat is overtraining </w:t>
      </w:r>
      <w:r w:rsidR="009B3A35">
        <w:t xml:space="preserve">(3p) and (c) </w:t>
      </w:r>
      <w:r w:rsidR="00604483">
        <w:t>h</w:t>
      </w:r>
      <w:r w:rsidR="001543E4">
        <w:t xml:space="preserve">ow can it be avoided </w:t>
      </w:r>
      <w:r w:rsidR="009B3A35">
        <w:t>(2p)</w:t>
      </w:r>
      <w:r w:rsidR="001543E4">
        <w:t xml:space="preserve">? </w:t>
      </w:r>
      <w:r w:rsidR="002B48DE">
        <w:rPr>
          <w:i/>
        </w:rPr>
        <w:br w:type="page"/>
      </w:r>
    </w:p>
    <w:p w14:paraId="669F7AEA" w14:textId="23EA7035" w:rsidR="008D55EE" w:rsidRPr="008D55EE" w:rsidRDefault="008D55EE" w:rsidP="008D55EE">
      <w:pPr>
        <w:rPr>
          <w:i/>
        </w:rPr>
      </w:pPr>
      <w:proofErr w:type="gramStart"/>
      <w:r w:rsidRPr="008D55EE">
        <w:rPr>
          <w:i/>
        </w:rPr>
        <w:t>Long question (20p).</w:t>
      </w:r>
      <w:proofErr w:type="gramEnd"/>
    </w:p>
    <w:p w14:paraId="443B7C2F" w14:textId="4E93526A" w:rsidR="002D594E" w:rsidRDefault="0086312B" w:rsidP="002D594E">
      <w:pPr>
        <w:ind w:left="720"/>
      </w:pPr>
      <w:r>
        <w:t xml:space="preserve">9. </w:t>
      </w:r>
      <w:r w:rsidR="002D594E">
        <w:t xml:space="preserve"> </w:t>
      </w:r>
      <w:r w:rsidR="009203D8">
        <w:t xml:space="preserve">Recently there has been huge progress in the ability of predicting contacts between </w:t>
      </w:r>
      <w:r w:rsidR="00B6013A">
        <w:t>interacting residues in a protein. (a) Describe how these contacts are identified (5p) and what was the major breakthrough that enabled these methods to improve significantly in the last few years (5p). (b) Now imagine that yo</w:t>
      </w:r>
      <w:r w:rsidR="006A1C91">
        <w:t xml:space="preserve">u want to use these methods to </w:t>
      </w:r>
      <w:r w:rsidR="00B6013A">
        <w:t>predict interactions between proteins. How would you develop a method that (</w:t>
      </w:r>
      <w:proofErr w:type="spellStart"/>
      <w:r w:rsidR="00B6013A">
        <w:t>i</w:t>
      </w:r>
      <w:proofErr w:type="spellEnd"/>
      <w:r w:rsidR="00B6013A">
        <w:t>) predicts contact between homo-dimers and (</w:t>
      </w:r>
      <w:proofErr w:type="spellStart"/>
      <w:r w:rsidR="00B6013A">
        <w:t>i</w:t>
      </w:r>
      <w:proofErr w:type="spellEnd"/>
      <w:r w:rsidR="00B6013A">
        <w:t>) between two non-homologous bacterial proteins that are known to interact? Describe potential problems and pit-falls and how you would test the method.</w:t>
      </w:r>
    </w:p>
    <w:p w14:paraId="6A634BA4" w14:textId="6307FB2B" w:rsidR="008D55EE" w:rsidRDefault="008D55EE" w:rsidP="002D594E"/>
    <w:sectPr w:rsidR="008D55EE">
      <w:headerReference w:type="default" r:id="rId9"/>
      <w:headerReference w:type="first" r:id="rId10"/>
      <w:footnotePr>
        <w:pos w:val="beneathText"/>
      </w:footnotePr>
      <w:pgSz w:w="11900" w:h="16837"/>
      <w:pgMar w:top="1440" w:right="1440" w:bottom="1440" w:left="1440" w:header="706"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B0044" w14:textId="77777777" w:rsidR="00DB1ABC" w:rsidRDefault="00DB1ABC">
      <w:r>
        <w:separator/>
      </w:r>
    </w:p>
  </w:endnote>
  <w:endnote w:type="continuationSeparator" w:id="0">
    <w:p w14:paraId="0F715064" w14:textId="77777777" w:rsidR="00DB1ABC" w:rsidRDefault="00DB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Mincho">
    <w:altName w:val="msmincho"/>
    <w:charset w:val="00"/>
    <w:family w:val="auto"/>
    <w:pitch w:val="variable"/>
  </w:font>
  <w:font w:name="Lucidasan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BEBE3" w14:textId="77777777" w:rsidR="00DB1ABC" w:rsidRDefault="00DB1ABC">
      <w:r>
        <w:separator/>
      </w:r>
    </w:p>
  </w:footnote>
  <w:footnote w:type="continuationSeparator" w:id="0">
    <w:p w14:paraId="76C09547" w14:textId="77777777" w:rsidR="00DB1ABC" w:rsidRDefault="00DB1A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39942" w14:textId="77777777" w:rsidR="00DB1ABC" w:rsidRDefault="00DB1ABC">
    <w:pPr>
      <w:pStyle w:val="Header"/>
    </w:pPr>
    <w:r>
      <w:t>Secret number:</w:t>
    </w:r>
  </w:p>
  <w:p w14:paraId="759B336B" w14:textId="77777777" w:rsidR="00DB1ABC" w:rsidRDefault="00DB1A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C8FDC" w14:textId="7AF66821" w:rsidR="00DB1ABC" w:rsidRDefault="00DB1ABC">
    <w:pPr>
      <w:pStyle w:val="Header"/>
    </w:pPr>
    <w:r>
      <w:t>Exam in Bioinformatics Sep 29 2014</w:t>
    </w:r>
  </w:p>
  <w:p w14:paraId="2347BC99" w14:textId="77777777" w:rsidR="00DB1ABC" w:rsidRDefault="00DB1A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8B6DD9"/>
    <w:multiLevelType w:val="hybridMultilevel"/>
    <w:tmpl w:val="E75A2C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D764A8"/>
    <w:multiLevelType w:val="multilevel"/>
    <w:tmpl w:val="B4AE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404E36"/>
    <w:multiLevelType w:val="hybridMultilevel"/>
    <w:tmpl w:val="6FE074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993BFC"/>
    <w:multiLevelType w:val="hybridMultilevel"/>
    <w:tmpl w:val="909056F4"/>
    <w:lvl w:ilvl="0" w:tplc="2C76FF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860821"/>
    <w:multiLevelType w:val="hybridMultilevel"/>
    <w:tmpl w:val="0206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DD1B89"/>
    <w:multiLevelType w:val="multilevel"/>
    <w:tmpl w:val="F8BABD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694"/>
    <w:rsid w:val="00037694"/>
    <w:rsid w:val="00044353"/>
    <w:rsid w:val="00106028"/>
    <w:rsid w:val="001543E4"/>
    <w:rsid w:val="00163984"/>
    <w:rsid w:val="00185536"/>
    <w:rsid w:val="00281679"/>
    <w:rsid w:val="00287BD4"/>
    <w:rsid w:val="002920B0"/>
    <w:rsid w:val="002B48DE"/>
    <w:rsid w:val="002C69DB"/>
    <w:rsid w:val="002D594E"/>
    <w:rsid w:val="002D6E8C"/>
    <w:rsid w:val="002E25D2"/>
    <w:rsid w:val="002F2237"/>
    <w:rsid w:val="00322262"/>
    <w:rsid w:val="003268B2"/>
    <w:rsid w:val="00333B34"/>
    <w:rsid w:val="00390A8D"/>
    <w:rsid w:val="003B322C"/>
    <w:rsid w:val="003D13D3"/>
    <w:rsid w:val="00400427"/>
    <w:rsid w:val="004A04F2"/>
    <w:rsid w:val="004A5D10"/>
    <w:rsid w:val="004F4543"/>
    <w:rsid w:val="005B2BF0"/>
    <w:rsid w:val="005D0B50"/>
    <w:rsid w:val="005D1E30"/>
    <w:rsid w:val="005D5FF7"/>
    <w:rsid w:val="005E4D43"/>
    <w:rsid w:val="00604483"/>
    <w:rsid w:val="00632D33"/>
    <w:rsid w:val="00687203"/>
    <w:rsid w:val="00691792"/>
    <w:rsid w:val="006A1C91"/>
    <w:rsid w:val="00715399"/>
    <w:rsid w:val="0077224B"/>
    <w:rsid w:val="007961B1"/>
    <w:rsid w:val="007A7D76"/>
    <w:rsid w:val="007C57D5"/>
    <w:rsid w:val="00846E7D"/>
    <w:rsid w:val="0086312B"/>
    <w:rsid w:val="008B556C"/>
    <w:rsid w:val="008D55EE"/>
    <w:rsid w:val="009203D8"/>
    <w:rsid w:val="00920CC5"/>
    <w:rsid w:val="0094390C"/>
    <w:rsid w:val="009B3A35"/>
    <w:rsid w:val="009C03B7"/>
    <w:rsid w:val="009D5D45"/>
    <w:rsid w:val="009E6B30"/>
    <w:rsid w:val="00A02934"/>
    <w:rsid w:val="00A64FD8"/>
    <w:rsid w:val="00A7130F"/>
    <w:rsid w:val="00AC47C1"/>
    <w:rsid w:val="00B066F9"/>
    <w:rsid w:val="00B2417D"/>
    <w:rsid w:val="00B4426F"/>
    <w:rsid w:val="00B6013A"/>
    <w:rsid w:val="00C7123B"/>
    <w:rsid w:val="00C77C11"/>
    <w:rsid w:val="00C87CA2"/>
    <w:rsid w:val="00CC096A"/>
    <w:rsid w:val="00CE146A"/>
    <w:rsid w:val="00CF5082"/>
    <w:rsid w:val="00D71272"/>
    <w:rsid w:val="00D71461"/>
    <w:rsid w:val="00DA4235"/>
    <w:rsid w:val="00DB1ABC"/>
    <w:rsid w:val="00DF3DB5"/>
    <w:rsid w:val="00E2657F"/>
    <w:rsid w:val="00E26FC5"/>
    <w:rsid w:val="00E33448"/>
    <w:rsid w:val="00E81D7F"/>
    <w:rsid w:val="00E82B34"/>
    <w:rsid w:val="00EB670D"/>
    <w:rsid w:val="00F10809"/>
    <w:rsid w:val="00F17188"/>
    <w:rsid w:val="00F24F01"/>
    <w:rsid w:val="00F821DE"/>
    <w:rsid w:val="00FB77FC"/>
    <w:rsid w:val="00FD5C6E"/>
    <w:rsid w:val="00FE52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D7AB3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TML Preformatted" w:uiPriority="99"/>
  </w:latentStyles>
  <w:style w:type="paragraph" w:default="1" w:styleId="Normal">
    <w:name w:val="Normal"/>
    <w:qFormat/>
    <w:pPr>
      <w:widowControl w:val="0"/>
      <w:suppressAutoHyphens/>
    </w:pPr>
    <w:rPr>
      <w:rFonts w:ascii="Palatino" w:hAnsi="Palatino"/>
      <w:sz w:val="24"/>
    </w:rPr>
  </w:style>
  <w:style w:type="paragraph" w:styleId="Heading1">
    <w:name w:val="heading 1"/>
    <w:basedOn w:val="Normal"/>
    <w:next w:val="Normal"/>
    <w:qFormat/>
    <w:pPr>
      <w:keepNext/>
      <w:numPr>
        <w:numId w:val="1"/>
      </w:numPr>
      <w:spacing w:before="240" w:after="60"/>
      <w:outlineLvl w:val="0"/>
    </w:pPr>
    <w:rPr>
      <w:rFonts w:ascii="Arial" w:hAnsi="Arial"/>
      <w:b/>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ncho" w:hAnsi="Arial" w:cs="Lucidasans"/>
      <w:sz w:val="28"/>
      <w:szCs w:val="28"/>
    </w:rPr>
  </w:style>
  <w:style w:type="paragraph" w:styleId="BodyText">
    <w:name w:val="Body Text"/>
    <w:basedOn w:val="Normal"/>
    <w:pPr>
      <w:spacing w:after="120"/>
    </w:pPr>
  </w:style>
  <w:style w:type="paragraph" w:styleId="List">
    <w:name w:val="List"/>
    <w:basedOn w:val="BodyText"/>
    <w:rPr>
      <w:rFonts w:cs="Lucidasans"/>
    </w:rPr>
  </w:style>
  <w:style w:type="paragraph" w:styleId="Caption">
    <w:name w:val="caption"/>
    <w:basedOn w:val="Normal"/>
    <w:qFormat/>
    <w:pPr>
      <w:suppressLineNumbers/>
      <w:spacing w:before="120" w:after="120"/>
    </w:pPr>
    <w:rPr>
      <w:rFonts w:cs="Lucidasans"/>
      <w:i/>
      <w:iCs/>
      <w:sz w:val="20"/>
    </w:rPr>
  </w:style>
  <w:style w:type="paragraph" w:customStyle="1" w:styleId="Index">
    <w:name w:val="Index"/>
    <w:basedOn w:val="Normal"/>
    <w:pPr>
      <w:suppressLineNumbers/>
    </w:pPr>
    <w:rPr>
      <w:rFonts w:cs="Lucida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eformattedText">
    <w:name w:val="Preformatted Text"/>
    <w:basedOn w:val="Normal"/>
    <w:rPr>
      <w:rFonts w:ascii="Courier New" w:eastAsia="Courier New" w:hAnsi="Courier New" w:cs="Courier New"/>
      <w:sz w:val="20"/>
    </w:rPr>
  </w:style>
  <w:style w:type="paragraph" w:styleId="BalloonText">
    <w:name w:val="Balloon Text"/>
    <w:basedOn w:val="Normal"/>
    <w:link w:val="BalloonTextChar"/>
    <w:rsid w:val="00E81D7F"/>
    <w:rPr>
      <w:rFonts w:ascii="Lucida Grande" w:hAnsi="Lucida Grande" w:cs="Lucida Grande"/>
      <w:sz w:val="18"/>
      <w:szCs w:val="18"/>
    </w:rPr>
  </w:style>
  <w:style w:type="character" w:customStyle="1" w:styleId="BalloonTextChar">
    <w:name w:val="Balloon Text Char"/>
    <w:basedOn w:val="DefaultParagraphFont"/>
    <w:link w:val="BalloonText"/>
    <w:rsid w:val="00E81D7F"/>
    <w:rPr>
      <w:rFonts w:ascii="Lucida Grande" w:hAnsi="Lucida Grande" w:cs="Lucida Grande"/>
      <w:sz w:val="18"/>
      <w:szCs w:val="18"/>
    </w:rPr>
  </w:style>
  <w:style w:type="table" w:styleId="TableGrid">
    <w:name w:val="Table Grid"/>
    <w:basedOn w:val="TableNormal"/>
    <w:rsid w:val="008D5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8D55EE"/>
    <w:pPr>
      <w:ind w:left="720"/>
      <w:contextualSpacing/>
    </w:pPr>
  </w:style>
  <w:style w:type="paragraph" w:styleId="HTMLPreformatted">
    <w:name w:val="HTML Preformatted"/>
    <w:basedOn w:val="Normal"/>
    <w:link w:val="HTMLPreformattedChar"/>
    <w:uiPriority w:val="99"/>
    <w:unhideWhenUsed/>
    <w:rsid w:val="002B4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sz w:val="20"/>
    </w:rPr>
  </w:style>
  <w:style w:type="character" w:customStyle="1" w:styleId="HTMLPreformattedChar">
    <w:name w:val="HTML Preformatted Char"/>
    <w:basedOn w:val="DefaultParagraphFont"/>
    <w:link w:val="HTMLPreformatted"/>
    <w:uiPriority w:val="99"/>
    <w:rsid w:val="002B48DE"/>
    <w:rPr>
      <w:rFonts w:ascii="Courier" w:hAnsi="Courier" w:cs="Courie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TML Preformatted" w:uiPriority="99"/>
  </w:latentStyles>
  <w:style w:type="paragraph" w:default="1" w:styleId="Normal">
    <w:name w:val="Normal"/>
    <w:qFormat/>
    <w:pPr>
      <w:widowControl w:val="0"/>
      <w:suppressAutoHyphens/>
    </w:pPr>
    <w:rPr>
      <w:rFonts w:ascii="Palatino" w:hAnsi="Palatino"/>
      <w:sz w:val="24"/>
    </w:rPr>
  </w:style>
  <w:style w:type="paragraph" w:styleId="Heading1">
    <w:name w:val="heading 1"/>
    <w:basedOn w:val="Normal"/>
    <w:next w:val="Normal"/>
    <w:qFormat/>
    <w:pPr>
      <w:keepNext/>
      <w:numPr>
        <w:numId w:val="1"/>
      </w:numPr>
      <w:spacing w:before="240" w:after="60"/>
      <w:outlineLvl w:val="0"/>
    </w:pPr>
    <w:rPr>
      <w:rFonts w:ascii="Arial" w:hAnsi="Arial"/>
      <w:b/>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ncho" w:hAnsi="Arial" w:cs="Lucidasans"/>
      <w:sz w:val="28"/>
      <w:szCs w:val="28"/>
    </w:rPr>
  </w:style>
  <w:style w:type="paragraph" w:styleId="BodyText">
    <w:name w:val="Body Text"/>
    <w:basedOn w:val="Normal"/>
    <w:pPr>
      <w:spacing w:after="120"/>
    </w:pPr>
  </w:style>
  <w:style w:type="paragraph" w:styleId="List">
    <w:name w:val="List"/>
    <w:basedOn w:val="BodyText"/>
    <w:rPr>
      <w:rFonts w:cs="Lucidasans"/>
    </w:rPr>
  </w:style>
  <w:style w:type="paragraph" w:styleId="Caption">
    <w:name w:val="caption"/>
    <w:basedOn w:val="Normal"/>
    <w:qFormat/>
    <w:pPr>
      <w:suppressLineNumbers/>
      <w:spacing w:before="120" w:after="120"/>
    </w:pPr>
    <w:rPr>
      <w:rFonts w:cs="Lucidasans"/>
      <w:i/>
      <w:iCs/>
      <w:sz w:val="20"/>
    </w:rPr>
  </w:style>
  <w:style w:type="paragraph" w:customStyle="1" w:styleId="Index">
    <w:name w:val="Index"/>
    <w:basedOn w:val="Normal"/>
    <w:pPr>
      <w:suppressLineNumbers/>
    </w:pPr>
    <w:rPr>
      <w:rFonts w:cs="Lucida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eformattedText">
    <w:name w:val="Preformatted Text"/>
    <w:basedOn w:val="Normal"/>
    <w:rPr>
      <w:rFonts w:ascii="Courier New" w:eastAsia="Courier New" w:hAnsi="Courier New" w:cs="Courier New"/>
      <w:sz w:val="20"/>
    </w:rPr>
  </w:style>
  <w:style w:type="paragraph" w:styleId="BalloonText">
    <w:name w:val="Balloon Text"/>
    <w:basedOn w:val="Normal"/>
    <w:link w:val="BalloonTextChar"/>
    <w:rsid w:val="00E81D7F"/>
    <w:rPr>
      <w:rFonts w:ascii="Lucida Grande" w:hAnsi="Lucida Grande" w:cs="Lucida Grande"/>
      <w:sz w:val="18"/>
      <w:szCs w:val="18"/>
    </w:rPr>
  </w:style>
  <w:style w:type="character" w:customStyle="1" w:styleId="BalloonTextChar">
    <w:name w:val="Balloon Text Char"/>
    <w:basedOn w:val="DefaultParagraphFont"/>
    <w:link w:val="BalloonText"/>
    <w:rsid w:val="00E81D7F"/>
    <w:rPr>
      <w:rFonts w:ascii="Lucida Grande" w:hAnsi="Lucida Grande" w:cs="Lucida Grande"/>
      <w:sz w:val="18"/>
      <w:szCs w:val="18"/>
    </w:rPr>
  </w:style>
  <w:style w:type="table" w:styleId="TableGrid">
    <w:name w:val="Table Grid"/>
    <w:basedOn w:val="TableNormal"/>
    <w:rsid w:val="008D5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8D55EE"/>
    <w:pPr>
      <w:ind w:left="720"/>
      <w:contextualSpacing/>
    </w:pPr>
  </w:style>
  <w:style w:type="paragraph" w:styleId="HTMLPreformatted">
    <w:name w:val="HTML Preformatted"/>
    <w:basedOn w:val="Normal"/>
    <w:link w:val="HTMLPreformattedChar"/>
    <w:uiPriority w:val="99"/>
    <w:unhideWhenUsed/>
    <w:rsid w:val="002B48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sz w:val="20"/>
    </w:rPr>
  </w:style>
  <w:style w:type="character" w:customStyle="1" w:styleId="HTMLPreformattedChar">
    <w:name w:val="HTML Preformatted Char"/>
    <w:basedOn w:val="DefaultParagraphFont"/>
    <w:link w:val="HTMLPreformatted"/>
    <w:uiPriority w:val="99"/>
    <w:rsid w:val="002B48DE"/>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51339">
      <w:bodyDiv w:val="1"/>
      <w:marLeft w:val="0"/>
      <w:marRight w:val="0"/>
      <w:marTop w:val="0"/>
      <w:marBottom w:val="0"/>
      <w:divBdr>
        <w:top w:val="none" w:sz="0" w:space="0" w:color="auto"/>
        <w:left w:val="none" w:sz="0" w:space="0" w:color="auto"/>
        <w:bottom w:val="none" w:sz="0" w:space="0" w:color="auto"/>
        <w:right w:val="none" w:sz="0" w:space="0" w:color="auto"/>
      </w:divBdr>
    </w:div>
    <w:div w:id="282268711">
      <w:bodyDiv w:val="1"/>
      <w:marLeft w:val="0"/>
      <w:marRight w:val="0"/>
      <w:marTop w:val="0"/>
      <w:marBottom w:val="0"/>
      <w:divBdr>
        <w:top w:val="none" w:sz="0" w:space="0" w:color="auto"/>
        <w:left w:val="none" w:sz="0" w:space="0" w:color="auto"/>
        <w:bottom w:val="none" w:sz="0" w:space="0" w:color="auto"/>
        <w:right w:val="none" w:sz="0" w:space="0" w:color="auto"/>
      </w:divBdr>
    </w:div>
    <w:div w:id="1042635595">
      <w:bodyDiv w:val="1"/>
      <w:marLeft w:val="0"/>
      <w:marRight w:val="0"/>
      <w:marTop w:val="0"/>
      <w:marBottom w:val="0"/>
      <w:divBdr>
        <w:top w:val="none" w:sz="0" w:space="0" w:color="auto"/>
        <w:left w:val="none" w:sz="0" w:space="0" w:color="auto"/>
        <w:bottom w:val="none" w:sz="0" w:space="0" w:color="auto"/>
        <w:right w:val="none" w:sz="0" w:space="0" w:color="auto"/>
      </w:divBdr>
    </w:div>
    <w:div w:id="1228691575">
      <w:bodyDiv w:val="1"/>
      <w:marLeft w:val="0"/>
      <w:marRight w:val="0"/>
      <w:marTop w:val="0"/>
      <w:marBottom w:val="0"/>
      <w:divBdr>
        <w:top w:val="none" w:sz="0" w:space="0" w:color="auto"/>
        <w:left w:val="none" w:sz="0" w:space="0" w:color="auto"/>
        <w:bottom w:val="none" w:sz="0" w:space="0" w:color="auto"/>
        <w:right w:val="none" w:sz="0" w:space="0" w:color="auto"/>
      </w:divBdr>
    </w:div>
    <w:div w:id="1361661542">
      <w:bodyDiv w:val="1"/>
      <w:marLeft w:val="0"/>
      <w:marRight w:val="0"/>
      <w:marTop w:val="0"/>
      <w:marBottom w:val="0"/>
      <w:divBdr>
        <w:top w:val="none" w:sz="0" w:space="0" w:color="auto"/>
        <w:left w:val="none" w:sz="0" w:space="0" w:color="auto"/>
        <w:bottom w:val="none" w:sz="0" w:space="0" w:color="auto"/>
        <w:right w:val="none" w:sz="0" w:space="0" w:color="auto"/>
      </w:divBdr>
    </w:div>
    <w:div w:id="1491485131">
      <w:bodyDiv w:val="1"/>
      <w:marLeft w:val="0"/>
      <w:marRight w:val="0"/>
      <w:marTop w:val="0"/>
      <w:marBottom w:val="0"/>
      <w:divBdr>
        <w:top w:val="none" w:sz="0" w:space="0" w:color="auto"/>
        <w:left w:val="none" w:sz="0" w:space="0" w:color="auto"/>
        <w:bottom w:val="none" w:sz="0" w:space="0" w:color="auto"/>
        <w:right w:val="none" w:sz="0" w:space="0" w:color="auto"/>
      </w:divBdr>
    </w:div>
    <w:div w:id="19613716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10</Pages>
  <Words>509</Words>
  <Characters>2904</Characters>
  <Application>Microsoft Macintosh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The picture below depicts the architecture of the TMHMM membran</vt:lpstr>
      <vt:lpstr>Instructions</vt:lpstr>
    </vt:vector>
  </TitlesOfParts>
  <Company>Stockholm University</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picture below depicts the architecture of the TMHMM membran</dc:title>
  <dc:subject/>
  <dc:creator>Gunnar von Heijne</dc:creator>
  <cp:keywords/>
  <cp:lastModifiedBy>Arne Elofsson</cp:lastModifiedBy>
  <cp:revision>12</cp:revision>
  <cp:lastPrinted>2014-09-26T11:20:00Z</cp:lastPrinted>
  <dcterms:created xsi:type="dcterms:W3CDTF">2014-09-24T14:11:00Z</dcterms:created>
  <dcterms:modified xsi:type="dcterms:W3CDTF">2014-09-26T12:35:00Z</dcterms:modified>
</cp:coreProperties>
</file>